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3EBB" w:rsidRPr="00CF248A" w:rsidRDefault="00D33EBB" w:rsidP="00D33EB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701040" cy="8763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3EBB" w:rsidRPr="00CF248A" w:rsidRDefault="00D33EBB" w:rsidP="00D33EB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F248A">
        <w:rPr>
          <w:rFonts w:ascii="Times New Roman" w:eastAsia="Times New Roman" w:hAnsi="Times New Roman"/>
          <w:b/>
          <w:sz w:val="28"/>
          <w:szCs w:val="28"/>
          <w:lang w:eastAsia="ru-RU"/>
        </w:rPr>
        <w:t>КЕМЕРОВСКАЯ ОБЛАСТЬ - КУЗБАСС</w:t>
      </w:r>
    </w:p>
    <w:p w:rsidR="00D33EBB" w:rsidRPr="00CF248A" w:rsidRDefault="00D33EBB" w:rsidP="00D33EB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F248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Совет народных депутатов Юргинского муниципального округа </w:t>
      </w:r>
    </w:p>
    <w:p w:rsidR="00D33EBB" w:rsidRDefault="00D33EBB" w:rsidP="00D33EB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F248A">
        <w:rPr>
          <w:rFonts w:ascii="Times New Roman" w:eastAsia="Times New Roman" w:hAnsi="Times New Roman"/>
          <w:b/>
          <w:sz w:val="28"/>
          <w:szCs w:val="28"/>
          <w:lang w:eastAsia="ru-RU"/>
        </w:rPr>
        <w:t>первого созыва</w:t>
      </w:r>
    </w:p>
    <w:p w:rsidR="007D1E81" w:rsidRPr="00CF248A" w:rsidRDefault="007D1E81" w:rsidP="00D33EB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33EBB" w:rsidRPr="00CF248A" w:rsidRDefault="00A91B51" w:rsidP="00D33EB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двенадцатого</w:t>
      </w:r>
      <w:r w:rsidR="00D33EBB" w:rsidRPr="00BA32D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заседание</w:t>
      </w:r>
    </w:p>
    <w:p w:rsidR="00D33EBB" w:rsidRPr="00CF248A" w:rsidRDefault="00D33EBB" w:rsidP="00D33EB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33EBB" w:rsidRDefault="00D33EBB" w:rsidP="00D33EB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F248A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D33EBB" w:rsidRPr="00CF248A" w:rsidRDefault="00D33EBB" w:rsidP="00D33EB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F248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от </w:t>
      </w:r>
      <w:r w:rsidR="0098074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27 августа </w:t>
      </w:r>
      <w:r w:rsidRPr="00CF248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2020  года № </w:t>
      </w:r>
      <w:r w:rsidR="00550C83">
        <w:rPr>
          <w:rFonts w:ascii="Times New Roman" w:eastAsia="Times New Roman" w:hAnsi="Times New Roman"/>
          <w:b/>
          <w:sz w:val="28"/>
          <w:szCs w:val="28"/>
          <w:lang w:eastAsia="ru-RU"/>
        </w:rPr>
        <w:t>69</w:t>
      </w:r>
      <w:r w:rsidRPr="00BA32DE">
        <w:rPr>
          <w:rFonts w:ascii="Times New Roman" w:eastAsia="Times New Roman" w:hAnsi="Times New Roman"/>
          <w:b/>
          <w:sz w:val="28"/>
          <w:szCs w:val="28"/>
          <w:lang w:eastAsia="ru-RU"/>
        </w:rPr>
        <w:t>-НА</w:t>
      </w:r>
      <w:r w:rsidRPr="00CF248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</w:t>
      </w:r>
    </w:p>
    <w:p w:rsidR="00D33EBB" w:rsidRPr="000937CD" w:rsidRDefault="00D33EBB" w:rsidP="00D33EBB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D33EBB" w:rsidRDefault="00D33EBB" w:rsidP="00D33EB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утверждении генерального плана деревни Зимник Юргинского муниципального округа</w:t>
      </w:r>
    </w:p>
    <w:p w:rsidR="00D33EBB" w:rsidRPr="00F838AA" w:rsidRDefault="00D33EBB" w:rsidP="00D33EB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33EBB" w:rsidRPr="00BE22C5" w:rsidRDefault="00D33EBB" w:rsidP="00D33EBB">
      <w:pPr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32"/>
          <w:szCs w:val="32"/>
        </w:rPr>
        <w:t xml:space="preserve"> </w:t>
      </w:r>
      <w:proofErr w:type="gramStart"/>
      <w:r>
        <w:rPr>
          <w:rFonts w:ascii="Times New Roman" w:hAnsi="Times New Roman"/>
          <w:sz w:val="26"/>
          <w:szCs w:val="26"/>
        </w:rPr>
        <w:t>Р</w:t>
      </w:r>
      <w:r w:rsidRPr="00A90A23">
        <w:rPr>
          <w:rFonts w:ascii="Times New Roman" w:hAnsi="Times New Roman"/>
          <w:sz w:val="26"/>
          <w:szCs w:val="26"/>
        </w:rPr>
        <w:t xml:space="preserve">уководствуясь </w:t>
      </w:r>
      <w:r w:rsidR="005B38D1">
        <w:rPr>
          <w:rFonts w:ascii="Times New Roman" w:hAnsi="Times New Roman"/>
          <w:sz w:val="26"/>
          <w:szCs w:val="26"/>
        </w:rPr>
        <w:t>частью 2 стать</w:t>
      </w:r>
      <w:r w:rsidR="003F620B">
        <w:rPr>
          <w:rFonts w:ascii="Times New Roman" w:hAnsi="Times New Roman"/>
          <w:sz w:val="26"/>
          <w:szCs w:val="26"/>
        </w:rPr>
        <w:t>ями</w:t>
      </w:r>
      <w:r w:rsidR="005B38D1">
        <w:rPr>
          <w:rFonts w:ascii="Times New Roman" w:hAnsi="Times New Roman"/>
          <w:sz w:val="26"/>
          <w:szCs w:val="26"/>
        </w:rPr>
        <w:t xml:space="preserve"> 23, 24 Градостроительного кодекса Российской Федерации, </w:t>
      </w:r>
      <w:r w:rsidRPr="00A90A23">
        <w:rPr>
          <w:rFonts w:ascii="Times New Roman" w:hAnsi="Times New Roman"/>
          <w:sz w:val="26"/>
          <w:szCs w:val="26"/>
        </w:rPr>
        <w:t>Феде</w:t>
      </w:r>
      <w:r>
        <w:rPr>
          <w:rFonts w:ascii="Times New Roman" w:hAnsi="Times New Roman"/>
          <w:sz w:val="26"/>
          <w:szCs w:val="26"/>
        </w:rPr>
        <w:t>ральным законом от 06.10.2003</w:t>
      </w:r>
      <w:r w:rsidRPr="00A90A23">
        <w:rPr>
          <w:rFonts w:ascii="Times New Roman" w:hAnsi="Times New Roman"/>
          <w:sz w:val="26"/>
          <w:szCs w:val="26"/>
        </w:rPr>
        <w:t xml:space="preserve"> № 131-ФЗ «Об общих принципах организации местного самоуправления в Российской Федерации», </w:t>
      </w:r>
      <w:r>
        <w:rPr>
          <w:rFonts w:ascii="Times New Roman" w:hAnsi="Times New Roman"/>
          <w:sz w:val="26"/>
          <w:szCs w:val="26"/>
        </w:rPr>
        <w:t>Законом Кемеровской области – Кузбасса от 05.08.2019 № 68-О</w:t>
      </w:r>
      <w:r w:rsidR="00765FC9">
        <w:rPr>
          <w:rFonts w:ascii="Times New Roman" w:hAnsi="Times New Roman"/>
          <w:sz w:val="26"/>
          <w:szCs w:val="26"/>
        </w:rPr>
        <w:t>З «О п</w:t>
      </w:r>
      <w:r>
        <w:rPr>
          <w:rFonts w:ascii="Times New Roman" w:hAnsi="Times New Roman"/>
          <w:sz w:val="26"/>
          <w:szCs w:val="26"/>
        </w:rPr>
        <w:t xml:space="preserve">реобразовании муниципальных образований», Уставом </w:t>
      </w:r>
      <w:r w:rsidR="00CE4C66">
        <w:rPr>
          <w:rFonts w:ascii="Times New Roman" w:hAnsi="Times New Roman"/>
          <w:sz w:val="26"/>
          <w:szCs w:val="26"/>
        </w:rPr>
        <w:t xml:space="preserve">муниципального образования </w:t>
      </w:r>
      <w:proofErr w:type="spellStart"/>
      <w:r>
        <w:rPr>
          <w:rFonts w:ascii="Times New Roman" w:hAnsi="Times New Roman"/>
          <w:sz w:val="26"/>
          <w:szCs w:val="26"/>
        </w:rPr>
        <w:t>Юргинск</w:t>
      </w:r>
      <w:r w:rsidR="00CE4C66">
        <w:rPr>
          <w:rFonts w:ascii="Times New Roman" w:hAnsi="Times New Roman"/>
          <w:sz w:val="26"/>
          <w:szCs w:val="26"/>
        </w:rPr>
        <w:t>ий</w:t>
      </w:r>
      <w:proofErr w:type="spellEnd"/>
      <w:r w:rsidR="00CE4C66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муниципальн</w:t>
      </w:r>
      <w:r w:rsidR="00CE4C66">
        <w:rPr>
          <w:rFonts w:ascii="Times New Roman" w:hAnsi="Times New Roman"/>
          <w:sz w:val="26"/>
          <w:szCs w:val="26"/>
        </w:rPr>
        <w:t xml:space="preserve">ый </w:t>
      </w:r>
      <w:r>
        <w:rPr>
          <w:rFonts w:ascii="Times New Roman" w:hAnsi="Times New Roman"/>
          <w:sz w:val="26"/>
          <w:szCs w:val="26"/>
        </w:rPr>
        <w:t xml:space="preserve"> округ</w:t>
      </w:r>
      <w:r w:rsidR="00CE4C66">
        <w:rPr>
          <w:rFonts w:ascii="Times New Roman" w:hAnsi="Times New Roman"/>
          <w:sz w:val="26"/>
          <w:szCs w:val="26"/>
        </w:rPr>
        <w:t xml:space="preserve"> </w:t>
      </w:r>
      <w:r w:rsidR="003F620B">
        <w:rPr>
          <w:rFonts w:ascii="Times New Roman" w:hAnsi="Times New Roman"/>
          <w:sz w:val="26"/>
          <w:szCs w:val="26"/>
        </w:rPr>
        <w:t xml:space="preserve"> Кемеровской области - Кузбасса</w:t>
      </w:r>
      <w:r>
        <w:rPr>
          <w:rFonts w:ascii="Times New Roman" w:hAnsi="Times New Roman"/>
          <w:sz w:val="26"/>
          <w:szCs w:val="26"/>
        </w:rPr>
        <w:t xml:space="preserve">, </w:t>
      </w:r>
      <w:r w:rsidR="000A69AC" w:rsidRPr="000A69AC">
        <w:rPr>
          <w:rFonts w:ascii="Times New Roman" w:eastAsia="Times New Roman" w:hAnsi="Times New Roman"/>
          <w:sz w:val="26"/>
          <w:szCs w:val="26"/>
          <w:lang w:eastAsia="ru-RU"/>
        </w:rPr>
        <w:t>З</w:t>
      </w:r>
      <w:r w:rsidR="008B2D47" w:rsidRPr="000A69AC">
        <w:rPr>
          <w:rFonts w:ascii="Times New Roman" w:eastAsia="Times New Roman" w:hAnsi="Times New Roman"/>
          <w:sz w:val="26"/>
          <w:szCs w:val="26"/>
          <w:lang w:eastAsia="ru-RU"/>
        </w:rPr>
        <w:t>аключением о результатах общественных обсуждений</w:t>
      </w:r>
      <w:r w:rsidR="000A69AC" w:rsidRPr="000A69AC">
        <w:rPr>
          <w:rFonts w:ascii="Times New Roman" w:eastAsia="Times New Roman" w:hAnsi="Times New Roman"/>
          <w:sz w:val="26"/>
          <w:szCs w:val="26"/>
          <w:lang w:eastAsia="ru-RU"/>
        </w:rPr>
        <w:t xml:space="preserve"> от 03.07.2020</w:t>
      </w:r>
      <w:r w:rsidR="000A69AC">
        <w:rPr>
          <w:rFonts w:ascii="Times New Roman" w:eastAsia="Times New Roman" w:hAnsi="Times New Roman"/>
          <w:lang w:eastAsia="ru-RU"/>
        </w:rPr>
        <w:t xml:space="preserve">, </w:t>
      </w:r>
      <w:r w:rsidRPr="00BE22C5">
        <w:rPr>
          <w:rFonts w:ascii="Times New Roman" w:hAnsi="Times New Roman"/>
          <w:sz w:val="26"/>
          <w:szCs w:val="26"/>
        </w:rPr>
        <w:t>Совет народных депутатов Юргинского муниципального округа</w:t>
      </w:r>
      <w:proofErr w:type="gramEnd"/>
    </w:p>
    <w:p w:rsidR="00D33EBB" w:rsidRPr="005C75A3" w:rsidRDefault="00D33EBB" w:rsidP="003F620B">
      <w:pPr>
        <w:spacing w:after="0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90A23">
        <w:rPr>
          <w:rFonts w:ascii="Times New Roman" w:hAnsi="Times New Roman"/>
          <w:b/>
          <w:sz w:val="26"/>
          <w:szCs w:val="26"/>
        </w:rPr>
        <w:t>РЕШИЛ:</w:t>
      </w:r>
    </w:p>
    <w:p w:rsidR="00765FC9" w:rsidRDefault="000A69AC" w:rsidP="003F620B">
      <w:pPr>
        <w:pStyle w:val="aa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Утвердить генеральный план деревни Зимник Юргинского муниципального округа</w:t>
      </w:r>
      <w:bookmarkStart w:id="0" w:name="_GoBack"/>
      <w:bookmarkEnd w:id="0"/>
      <w:r w:rsidR="00D33EBB" w:rsidRPr="002D46DF">
        <w:rPr>
          <w:rFonts w:ascii="Times New Roman" w:hAnsi="Times New Roman"/>
          <w:sz w:val="26"/>
          <w:szCs w:val="26"/>
        </w:rPr>
        <w:t xml:space="preserve"> согласно</w:t>
      </w:r>
      <w:r w:rsidR="00D33EBB">
        <w:rPr>
          <w:rFonts w:ascii="Times New Roman" w:hAnsi="Times New Roman"/>
          <w:sz w:val="26"/>
          <w:szCs w:val="26"/>
        </w:rPr>
        <w:t xml:space="preserve"> </w:t>
      </w:r>
      <w:r w:rsidR="00D33EBB" w:rsidRPr="002D46DF">
        <w:rPr>
          <w:rFonts w:ascii="Times New Roman" w:hAnsi="Times New Roman"/>
          <w:sz w:val="26"/>
          <w:szCs w:val="26"/>
        </w:rPr>
        <w:t>Приложению</w:t>
      </w:r>
      <w:r w:rsidR="00D33EBB">
        <w:rPr>
          <w:rFonts w:ascii="Times New Roman" w:hAnsi="Times New Roman"/>
          <w:sz w:val="26"/>
          <w:szCs w:val="26"/>
        </w:rPr>
        <w:t>.</w:t>
      </w:r>
    </w:p>
    <w:p w:rsidR="00D33EBB" w:rsidRPr="00BE22C5" w:rsidRDefault="00D33EBB" w:rsidP="003F620B">
      <w:pPr>
        <w:spacing w:after="0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BE22C5"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sz w:val="26"/>
        </w:rPr>
        <w:t>2</w:t>
      </w:r>
      <w:r w:rsidRPr="00BE22C5">
        <w:rPr>
          <w:rFonts w:ascii="Times New Roman" w:hAnsi="Times New Roman"/>
          <w:sz w:val="26"/>
        </w:rPr>
        <w:t>.</w:t>
      </w:r>
      <w:r w:rsidRPr="00BE22C5">
        <w:rPr>
          <w:rFonts w:ascii="Times New Roman" w:hAnsi="Times New Roman"/>
          <w:color w:val="000000"/>
          <w:sz w:val="26"/>
          <w:szCs w:val="26"/>
        </w:rPr>
        <w:t xml:space="preserve"> Настоящее решение опубликовать в газете «Юргинские ведомости» и разместить в информационно-</w:t>
      </w:r>
      <w:r w:rsidRPr="00BE22C5">
        <w:rPr>
          <w:rFonts w:ascii="Times New Roman" w:hAnsi="Times New Roman"/>
          <w:color w:val="000000"/>
          <w:sz w:val="26"/>
          <w:szCs w:val="26"/>
        </w:rPr>
        <w:softHyphen/>
        <w:t xml:space="preserve">телекоммуникационной сети «Интернет» на официальном сайте администрации Юргинского муниципального </w:t>
      </w:r>
      <w:r>
        <w:rPr>
          <w:rFonts w:ascii="Times New Roman" w:hAnsi="Times New Roman"/>
          <w:color w:val="000000"/>
          <w:sz w:val="26"/>
          <w:szCs w:val="26"/>
        </w:rPr>
        <w:t>округа</w:t>
      </w:r>
      <w:r w:rsidRPr="00BE22C5">
        <w:rPr>
          <w:rFonts w:ascii="Times New Roman" w:hAnsi="Times New Roman"/>
          <w:color w:val="000000"/>
          <w:sz w:val="26"/>
          <w:szCs w:val="26"/>
        </w:rPr>
        <w:t>.</w:t>
      </w:r>
    </w:p>
    <w:p w:rsidR="00D33EBB" w:rsidRDefault="00D33EBB" w:rsidP="003F620B">
      <w:pPr>
        <w:pStyle w:val="1"/>
        <w:shd w:val="clear" w:color="auto" w:fill="auto"/>
        <w:tabs>
          <w:tab w:val="left" w:pos="993"/>
          <w:tab w:val="left" w:pos="1622"/>
        </w:tabs>
        <w:spacing w:before="0" w:line="276" w:lineRule="auto"/>
        <w:ind w:firstLine="540"/>
        <w:rPr>
          <w:sz w:val="26"/>
          <w:szCs w:val="26"/>
        </w:rPr>
      </w:pPr>
      <w:r w:rsidRPr="00BA32DE">
        <w:rPr>
          <w:color w:val="000000"/>
          <w:sz w:val="26"/>
          <w:szCs w:val="26"/>
        </w:rPr>
        <w:t>3</w:t>
      </w:r>
      <w:r w:rsidRPr="00BA32DE">
        <w:rPr>
          <w:sz w:val="26"/>
          <w:szCs w:val="26"/>
        </w:rPr>
        <w:t xml:space="preserve">. </w:t>
      </w:r>
      <w:proofErr w:type="gramStart"/>
      <w:r w:rsidRPr="00BA32DE">
        <w:rPr>
          <w:sz w:val="26"/>
          <w:szCs w:val="26"/>
        </w:rPr>
        <w:t>Контроль за</w:t>
      </w:r>
      <w:proofErr w:type="gramEnd"/>
      <w:r w:rsidRPr="00BA32DE">
        <w:rPr>
          <w:sz w:val="26"/>
          <w:szCs w:val="26"/>
        </w:rPr>
        <w:t xml:space="preserve"> исполнением решения возложить на постоянную комиссию Совета народных депутатов Юргинского муниципального округа по агропромышленному комплексу и обеспечению жиз</w:t>
      </w:r>
      <w:r w:rsidR="00980742">
        <w:rPr>
          <w:sz w:val="26"/>
          <w:szCs w:val="26"/>
        </w:rPr>
        <w:t>недеятельности округа</w:t>
      </w:r>
      <w:r w:rsidRPr="00BA32DE">
        <w:rPr>
          <w:sz w:val="26"/>
          <w:szCs w:val="26"/>
        </w:rPr>
        <w:t>.</w:t>
      </w:r>
    </w:p>
    <w:p w:rsidR="00D33EBB" w:rsidRDefault="00D33EBB" w:rsidP="003F620B">
      <w:pPr>
        <w:pStyle w:val="1"/>
        <w:shd w:val="clear" w:color="auto" w:fill="auto"/>
        <w:tabs>
          <w:tab w:val="left" w:pos="993"/>
          <w:tab w:val="left" w:pos="1622"/>
        </w:tabs>
        <w:spacing w:before="0" w:line="276" w:lineRule="auto"/>
        <w:ind w:firstLine="567"/>
        <w:rPr>
          <w:sz w:val="26"/>
        </w:rPr>
      </w:pPr>
      <w:r>
        <w:rPr>
          <w:sz w:val="26"/>
        </w:rPr>
        <w:t>4. Настоящее р</w:t>
      </w:r>
      <w:r w:rsidRPr="000171AF">
        <w:rPr>
          <w:sz w:val="26"/>
        </w:rPr>
        <w:t xml:space="preserve">ешение вступает в силу после </w:t>
      </w:r>
      <w:r w:rsidR="00377F2D">
        <w:rPr>
          <w:sz w:val="26"/>
        </w:rPr>
        <w:t xml:space="preserve">его </w:t>
      </w:r>
      <w:r w:rsidRPr="000171AF">
        <w:rPr>
          <w:sz w:val="26"/>
        </w:rPr>
        <w:t>официального опубликования</w:t>
      </w:r>
      <w:r w:rsidR="00097C2F">
        <w:rPr>
          <w:sz w:val="26"/>
        </w:rPr>
        <w:t xml:space="preserve"> в газете «Юргинские ведомости».</w:t>
      </w:r>
    </w:p>
    <w:p w:rsidR="00D33EBB" w:rsidRDefault="00D33EBB" w:rsidP="003F620B">
      <w:pPr>
        <w:pStyle w:val="1"/>
        <w:shd w:val="clear" w:color="auto" w:fill="auto"/>
        <w:tabs>
          <w:tab w:val="left" w:pos="993"/>
          <w:tab w:val="left" w:pos="1622"/>
        </w:tabs>
        <w:spacing w:before="0" w:line="276" w:lineRule="auto"/>
        <w:ind w:firstLine="567"/>
        <w:rPr>
          <w:sz w:val="26"/>
        </w:rPr>
      </w:pPr>
    </w:p>
    <w:p w:rsidR="00980742" w:rsidRDefault="00980742" w:rsidP="00D33EBB">
      <w:pPr>
        <w:pStyle w:val="1"/>
        <w:shd w:val="clear" w:color="auto" w:fill="auto"/>
        <w:tabs>
          <w:tab w:val="left" w:pos="993"/>
          <w:tab w:val="left" w:pos="1622"/>
        </w:tabs>
        <w:spacing w:before="0" w:line="276" w:lineRule="auto"/>
        <w:ind w:firstLine="567"/>
        <w:rPr>
          <w:sz w:val="26"/>
        </w:rPr>
      </w:pPr>
    </w:p>
    <w:tbl>
      <w:tblPr>
        <w:tblStyle w:val="a9"/>
        <w:tblW w:w="96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701"/>
        <w:gridCol w:w="2126"/>
      </w:tblGrid>
      <w:tr w:rsidR="00D33EBB" w:rsidRPr="005F1463" w:rsidTr="00EC6C7B">
        <w:tc>
          <w:tcPr>
            <w:tcW w:w="5778" w:type="dxa"/>
          </w:tcPr>
          <w:p w:rsidR="00D33EBB" w:rsidRDefault="00D33EBB" w:rsidP="00EC6C7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F1463">
              <w:rPr>
                <w:rFonts w:ascii="Times New Roman" w:hAnsi="Times New Roman" w:cs="Times New Roman"/>
                <w:sz w:val="26"/>
                <w:szCs w:val="26"/>
              </w:rPr>
              <w:t xml:space="preserve">Председатель Совета народных депутатов Юргинского муниципального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  <w:p w:rsidR="005B38D1" w:rsidRPr="005F1463" w:rsidRDefault="005B38D1" w:rsidP="00EC6C7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D33EBB" w:rsidRPr="005F1463" w:rsidRDefault="00D33EBB" w:rsidP="00EC6C7B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:rsidR="00D33EBB" w:rsidRPr="005F1463" w:rsidRDefault="00D33EBB" w:rsidP="00EC6C7B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33EBB" w:rsidRPr="005F1463" w:rsidRDefault="00D33EBB" w:rsidP="00EC6C7B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F1463">
              <w:rPr>
                <w:rFonts w:ascii="Times New Roman" w:hAnsi="Times New Roman" w:cs="Times New Roman"/>
                <w:sz w:val="26"/>
                <w:szCs w:val="26"/>
              </w:rPr>
              <w:t>И.Я.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1463">
              <w:rPr>
                <w:rFonts w:ascii="Times New Roman" w:hAnsi="Times New Roman" w:cs="Times New Roman"/>
                <w:sz w:val="26"/>
                <w:szCs w:val="26"/>
              </w:rPr>
              <w:t>Бережнова</w:t>
            </w:r>
            <w:proofErr w:type="spellEnd"/>
          </w:p>
        </w:tc>
      </w:tr>
      <w:tr w:rsidR="00D33EBB" w:rsidRPr="005F1463" w:rsidTr="00EC6C7B">
        <w:tc>
          <w:tcPr>
            <w:tcW w:w="5778" w:type="dxa"/>
          </w:tcPr>
          <w:p w:rsidR="00D33EBB" w:rsidRPr="005F1463" w:rsidRDefault="00D33EBB" w:rsidP="00EC6C7B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5F1463">
              <w:rPr>
                <w:rFonts w:ascii="Times New Roman" w:hAnsi="Times New Roman" w:cs="Times New Roman"/>
                <w:sz w:val="26"/>
                <w:szCs w:val="26"/>
              </w:rPr>
              <w:t xml:space="preserve">лава Юргинского муниципального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  <w:p w:rsidR="00D33EBB" w:rsidRPr="005F1463" w:rsidRDefault="00D33EBB" w:rsidP="00550C83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F1463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550C83">
              <w:rPr>
                <w:rFonts w:ascii="Times New Roman" w:hAnsi="Times New Roman" w:cs="Times New Roman"/>
                <w:sz w:val="26"/>
                <w:szCs w:val="26"/>
              </w:rPr>
              <w:t>27</w:t>
            </w:r>
            <w:r w:rsidR="00BA32DE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980742">
              <w:rPr>
                <w:rFonts w:ascii="Times New Roman" w:hAnsi="Times New Roman" w:cs="Times New Roman"/>
                <w:sz w:val="26"/>
                <w:szCs w:val="26"/>
              </w:rPr>
              <w:t xml:space="preserve"> августа </w:t>
            </w:r>
            <w:r w:rsidRPr="005B38D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5F146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 год</w:t>
            </w:r>
            <w:r w:rsidR="003F620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  <w:tc>
          <w:tcPr>
            <w:tcW w:w="1701" w:type="dxa"/>
          </w:tcPr>
          <w:p w:rsidR="00D33EBB" w:rsidRPr="005F1463" w:rsidRDefault="00D33EBB" w:rsidP="00EC6C7B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:rsidR="00D33EBB" w:rsidRPr="005F1463" w:rsidRDefault="00D33EBB" w:rsidP="00EC6C7B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Д.К.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Дадашов</w:t>
            </w:r>
            <w:proofErr w:type="spellEnd"/>
          </w:p>
          <w:p w:rsidR="00D33EBB" w:rsidRPr="005F1463" w:rsidRDefault="00D33EBB" w:rsidP="00EC6C7B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D33EBB" w:rsidRPr="00D33EBB" w:rsidRDefault="00D33EBB" w:rsidP="005B38D1">
      <w:pPr>
        <w:rPr>
          <w:sz w:val="26"/>
          <w:szCs w:val="26"/>
        </w:rPr>
      </w:pPr>
    </w:p>
    <w:sectPr w:rsidR="00D33EBB" w:rsidRPr="00D33EBB" w:rsidSect="005B38D1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E226B0"/>
    <w:multiLevelType w:val="hybridMultilevel"/>
    <w:tmpl w:val="DCDEE93E"/>
    <w:lvl w:ilvl="0" w:tplc="534854AC">
      <w:start w:val="1"/>
      <w:numFmt w:val="decimal"/>
      <w:lvlText w:val="%1."/>
      <w:lvlJc w:val="left"/>
      <w:pPr>
        <w:ind w:left="816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33EBB"/>
    <w:rsid w:val="00006EB2"/>
    <w:rsid w:val="000213A5"/>
    <w:rsid w:val="00022A06"/>
    <w:rsid w:val="000353AA"/>
    <w:rsid w:val="00037A9B"/>
    <w:rsid w:val="00042DFC"/>
    <w:rsid w:val="00045460"/>
    <w:rsid w:val="00046E8E"/>
    <w:rsid w:val="000544A9"/>
    <w:rsid w:val="00056B7C"/>
    <w:rsid w:val="00057D81"/>
    <w:rsid w:val="00081D98"/>
    <w:rsid w:val="00082AFC"/>
    <w:rsid w:val="00093AAB"/>
    <w:rsid w:val="00097C2F"/>
    <w:rsid w:val="000A69AC"/>
    <w:rsid w:val="000E5D0A"/>
    <w:rsid w:val="000F0374"/>
    <w:rsid w:val="000F355E"/>
    <w:rsid w:val="000F3964"/>
    <w:rsid w:val="000F6AB7"/>
    <w:rsid w:val="0010155B"/>
    <w:rsid w:val="00124530"/>
    <w:rsid w:val="001307BB"/>
    <w:rsid w:val="00186D0A"/>
    <w:rsid w:val="001A3C8D"/>
    <w:rsid w:val="001E4DBE"/>
    <w:rsid w:val="00206140"/>
    <w:rsid w:val="0022455B"/>
    <w:rsid w:val="00244A91"/>
    <w:rsid w:val="002510B6"/>
    <w:rsid w:val="002645B6"/>
    <w:rsid w:val="002772F4"/>
    <w:rsid w:val="00282DE4"/>
    <w:rsid w:val="00294F41"/>
    <w:rsid w:val="002A3257"/>
    <w:rsid w:val="002A7C7C"/>
    <w:rsid w:val="002C3F7F"/>
    <w:rsid w:val="002C7F5C"/>
    <w:rsid w:val="002D2D08"/>
    <w:rsid w:val="002D651A"/>
    <w:rsid w:val="002E058D"/>
    <w:rsid w:val="002E24BA"/>
    <w:rsid w:val="002E71C4"/>
    <w:rsid w:val="002F1743"/>
    <w:rsid w:val="00317CD5"/>
    <w:rsid w:val="00321914"/>
    <w:rsid w:val="00334681"/>
    <w:rsid w:val="003354A9"/>
    <w:rsid w:val="0034076D"/>
    <w:rsid w:val="0035156B"/>
    <w:rsid w:val="00352804"/>
    <w:rsid w:val="00360C5A"/>
    <w:rsid w:val="00372429"/>
    <w:rsid w:val="00377F2D"/>
    <w:rsid w:val="00391B00"/>
    <w:rsid w:val="003A58AB"/>
    <w:rsid w:val="003A70B2"/>
    <w:rsid w:val="003B5CFD"/>
    <w:rsid w:val="003C6304"/>
    <w:rsid w:val="003D47DF"/>
    <w:rsid w:val="003D633D"/>
    <w:rsid w:val="003E7722"/>
    <w:rsid w:val="003F620B"/>
    <w:rsid w:val="004035AE"/>
    <w:rsid w:val="00433F5A"/>
    <w:rsid w:val="00455D15"/>
    <w:rsid w:val="004623BB"/>
    <w:rsid w:val="00472F29"/>
    <w:rsid w:val="00474EBE"/>
    <w:rsid w:val="004836C4"/>
    <w:rsid w:val="004B3322"/>
    <w:rsid w:val="004B55FA"/>
    <w:rsid w:val="004C1155"/>
    <w:rsid w:val="004F7558"/>
    <w:rsid w:val="00502376"/>
    <w:rsid w:val="00503F99"/>
    <w:rsid w:val="00537756"/>
    <w:rsid w:val="00540DFC"/>
    <w:rsid w:val="00541FB2"/>
    <w:rsid w:val="00550C83"/>
    <w:rsid w:val="00567A65"/>
    <w:rsid w:val="00590E6C"/>
    <w:rsid w:val="0059124D"/>
    <w:rsid w:val="005A0BB2"/>
    <w:rsid w:val="005B38D1"/>
    <w:rsid w:val="005C1228"/>
    <w:rsid w:val="005D0BFC"/>
    <w:rsid w:val="005D292E"/>
    <w:rsid w:val="005E1C80"/>
    <w:rsid w:val="00617249"/>
    <w:rsid w:val="00621B8F"/>
    <w:rsid w:val="00630735"/>
    <w:rsid w:val="006330DE"/>
    <w:rsid w:val="00633975"/>
    <w:rsid w:val="00641B7B"/>
    <w:rsid w:val="00651A54"/>
    <w:rsid w:val="0067732A"/>
    <w:rsid w:val="006A75E1"/>
    <w:rsid w:val="006B50EF"/>
    <w:rsid w:val="006B5514"/>
    <w:rsid w:val="006C09BF"/>
    <w:rsid w:val="006E01FA"/>
    <w:rsid w:val="00710B92"/>
    <w:rsid w:val="00713E99"/>
    <w:rsid w:val="007238BA"/>
    <w:rsid w:val="00725769"/>
    <w:rsid w:val="00727E72"/>
    <w:rsid w:val="00731A37"/>
    <w:rsid w:val="007322E2"/>
    <w:rsid w:val="00741F6E"/>
    <w:rsid w:val="00743BED"/>
    <w:rsid w:val="00765FC9"/>
    <w:rsid w:val="00782098"/>
    <w:rsid w:val="00782953"/>
    <w:rsid w:val="00783C3E"/>
    <w:rsid w:val="00794DEF"/>
    <w:rsid w:val="007A1CDB"/>
    <w:rsid w:val="007A59FF"/>
    <w:rsid w:val="007B504E"/>
    <w:rsid w:val="007B6AD9"/>
    <w:rsid w:val="007B6FF7"/>
    <w:rsid w:val="007C2070"/>
    <w:rsid w:val="007C458F"/>
    <w:rsid w:val="007C45B5"/>
    <w:rsid w:val="007D1E81"/>
    <w:rsid w:val="007E23AD"/>
    <w:rsid w:val="007E34E0"/>
    <w:rsid w:val="007E37B8"/>
    <w:rsid w:val="007E5401"/>
    <w:rsid w:val="007E7736"/>
    <w:rsid w:val="007F5D7B"/>
    <w:rsid w:val="008171CB"/>
    <w:rsid w:val="00817C42"/>
    <w:rsid w:val="008225F3"/>
    <w:rsid w:val="00824DB2"/>
    <w:rsid w:val="00826E37"/>
    <w:rsid w:val="00840749"/>
    <w:rsid w:val="00857E32"/>
    <w:rsid w:val="00860F4D"/>
    <w:rsid w:val="00864EA1"/>
    <w:rsid w:val="008A6042"/>
    <w:rsid w:val="008B22C1"/>
    <w:rsid w:val="008B2D47"/>
    <w:rsid w:val="008B36FA"/>
    <w:rsid w:val="008C076B"/>
    <w:rsid w:val="008C17AF"/>
    <w:rsid w:val="008E2F98"/>
    <w:rsid w:val="008E53FD"/>
    <w:rsid w:val="00910BC3"/>
    <w:rsid w:val="0091771B"/>
    <w:rsid w:val="00925D5B"/>
    <w:rsid w:val="00951138"/>
    <w:rsid w:val="00952C8E"/>
    <w:rsid w:val="009560C4"/>
    <w:rsid w:val="0095703F"/>
    <w:rsid w:val="00957B8E"/>
    <w:rsid w:val="00974FC2"/>
    <w:rsid w:val="00980742"/>
    <w:rsid w:val="00983944"/>
    <w:rsid w:val="009A4AD2"/>
    <w:rsid w:val="009B1BB7"/>
    <w:rsid w:val="009F529D"/>
    <w:rsid w:val="00A15207"/>
    <w:rsid w:val="00A22EF5"/>
    <w:rsid w:val="00A24466"/>
    <w:rsid w:val="00A276EF"/>
    <w:rsid w:val="00A441BE"/>
    <w:rsid w:val="00A44DD3"/>
    <w:rsid w:val="00A555A3"/>
    <w:rsid w:val="00A63626"/>
    <w:rsid w:val="00A644C9"/>
    <w:rsid w:val="00A71301"/>
    <w:rsid w:val="00A71F67"/>
    <w:rsid w:val="00A842FB"/>
    <w:rsid w:val="00A91B51"/>
    <w:rsid w:val="00AA5514"/>
    <w:rsid w:val="00AA6FE2"/>
    <w:rsid w:val="00AB3582"/>
    <w:rsid w:val="00AC3D90"/>
    <w:rsid w:val="00AE1A98"/>
    <w:rsid w:val="00B03137"/>
    <w:rsid w:val="00B21701"/>
    <w:rsid w:val="00B233C2"/>
    <w:rsid w:val="00B36AD1"/>
    <w:rsid w:val="00B36D92"/>
    <w:rsid w:val="00B43B01"/>
    <w:rsid w:val="00B507AA"/>
    <w:rsid w:val="00B83D76"/>
    <w:rsid w:val="00B90D9C"/>
    <w:rsid w:val="00B918F5"/>
    <w:rsid w:val="00B92181"/>
    <w:rsid w:val="00BA039C"/>
    <w:rsid w:val="00BA32DE"/>
    <w:rsid w:val="00BA592B"/>
    <w:rsid w:val="00BB15D2"/>
    <w:rsid w:val="00BB191D"/>
    <w:rsid w:val="00BD1CEE"/>
    <w:rsid w:val="00BD2734"/>
    <w:rsid w:val="00BE50BF"/>
    <w:rsid w:val="00BE6D2F"/>
    <w:rsid w:val="00C210CB"/>
    <w:rsid w:val="00C268D6"/>
    <w:rsid w:val="00C61084"/>
    <w:rsid w:val="00C71047"/>
    <w:rsid w:val="00C75E16"/>
    <w:rsid w:val="00C848C0"/>
    <w:rsid w:val="00C90E15"/>
    <w:rsid w:val="00C91780"/>
    <w:rsid w:val="00C922EB"/>
    <w:rsid w:val="00CA1CE0"/>
    <w:rsid w:val="00CA6FB6"/>
    <w:rsid w:val="00CB432E"/>
    <w:rsid w:val="00CD35B9"/>
    <w:rsid w:val="00CE4C66"/>
    <w:rsid w:val="00CE70D6"/>
    <w:rsid w:val="00CF2E0B"/>
    <w:rsid w:val="00CF318E"/>
    <w:rsid w:val="00CF6CFE"/>
    <w:rsid w:val="00D04A73"/>
    <w:rsid w:val="00D335C8"/>
    <w:rsid w:val="00D33EBB"/>
    <w:rsid w:val="00D61A92"/>
    <w:rsid w:val="00D65AB8"/>
    <w:rsid w:val="00D71967"/>
    <w:rsid w:val="00D81E02"/>
    <w:rsid w:val="00D82241"/>
    <w:rsid w:val="00D9693D"/>
    <w:rsid w:val="00DE63D9"/>
    <w:rsid w:val="00E03CA8"/>
    <w:rsid w:val="00E10B50"/>
    <w:rsid w:val="00E25D4C"/>
    <w:rsid w:val="00E41D12"/>
    <w:rsid w:val="00E46A82"/>
    <w:rsid w:val="00E5164A"/>
    <w:rsid w:val="00E523EE"/>
    <w:rsid w:val="00E67D24"/>
    <w:rsid w:val="00E815E6"/>
    <w:rsid w:val="00E87A1A"/>
    <w:rsid w:val="00E9021F"/>
    <w:rsid w:val="00E92D0D"/>
    <w:rsid w:val="00EC0266"/>
    <w:rsid w:val="00EC02C5"/>
    <w:rsid w:val="00EC6C7B"/>
    <w:rsid w:val="00ED00A7"/>
    <w:rsid w:val="00EE6D47"/>
    <w:rsid w:val="00EF67E7"/>
    <w:rsid w:val="00F01DA2"/>
    <w:rsid w:val="00F05915"/>
    <w:rsid w:val="00F13DBD"/>
    <w:rsid w:val="00F25DCC"/>
    <w:rsid w:val="00F26D5D"/>
    <w:rsid w:val="00F60F2E"/>
    <w:rsid w:val="00F62A53"/>
    <w:rsid w:val="00F87445"/>
    <w:rsid w:val="00F92FB0"/>
    <w:rsid w:val="00FA5E84"/>
    <w:rsid w:val="00FA6ADD"/>
    <w:rsid w:val="00FA6EFC"/>
    <w:rsid w:val="00FC5EE3"/>
    <w:rsid w:val="00FD432D"/>
    <w:rsid w:val="00FD7AEA"/>
    <w:rsid w:val="00FE24AF"/>
    <w:rsid w:val="00FF6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EBB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0F6AB7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4">
    <w:name w:val="Подзаголовок Знак"/>
    <w:basedOn w:val="a0"/>
    <w:link w:val="a3"/>
    <w:rsid w:val="000F6AB7"/>
    <w:rPr>
      <w:rFonts w:asciiTheme="majorHAnsi" w:eastAsiaTheme="majorEastAsia" w:hAnsiTheme="majorHAnsi" w:cstheme="majorBidi"/>
      <w:color w:val="999999"/>
      <w:sz w:val="24"/>
      <w:szCs w:val="24"/>
    </w:rPr>
  </w:style>
  <w:style w:type="character" w:styleId="a5">
    <w:name w:val="Strong"/>
    <w:basedOn w:val="a0"/>
    <w:qFormat/>
    <w:rsid w:val="000F6AB7"/>
    <w:rPr>
      <w:b/>
      <w:bCs/>
    </w:rPr>
  </w:style>
  <w:style w:type="paragraph" w:styleId="a6">
    <w:name w:val="No Spacing"/>
    <w:uiPriority w:val="1"/>
    <w:qFormat/>
    <w:rsid w:val="000F6AB7"/>
    <w:rPr>
      <w:color w:val="999999"/>
      <w:sz w:val="260"/>
      <w:szCs w:val="260"/>
    </w:rPr>
  </w:style>
  <w:style w:type="character" w:styleId="a7">
    <w:name w:val="Subtle Emphasis"/>
    <w:basedOn w:val="a0"/>
    <w:uiPriority w:val="19"/>
    <w:qFormat/>
    <w:rsid w:val="000F6AB7"/>
    <w:rPr>
      <w:i/>
      <w:iCs/>
      <w:color w:val="808080" w:themeColor="text1" w:themeTint="7F"/>
    </w:rPr>
  </w:style>
  <w:style w:type="character" w:styleId="a8">
    <w:name w:val="Intense Emphasis"/>
    <w:basedOn w:val="a0"/>
    <w:uiPriority w:val="21"/>
    <w:qFormat/>
    <w:rsid w:val="000F6AB7"/>
    <w:rPr>
      <w:b/>
      <w:bCs/>
      <w:i/>
      <w:iCs/>
      <w:color w:val="4F81BD" w:themeColor="accent1"/>
    </w:rPr>
  </w:style>
  <w:style w:type="table" w:styleId="a9">
    <w:name w:val="Table Grid"/>
    <w:basedOn w:val="a1"/>
    <w:uiPriority w:val="59"/>
    <w:rsid w:val="00D33E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99"/>
    <w:qFormat/>
    <w:rsid w:val="00D33EBB"/>
    <w:pPr>
      <w:ind w:left="720"/>
      <w:contextualSpacing/>
    </w:pPr>
  </w:style>
  <w:style w:type="paragraph" w:customStyle="1" w:styleId="ConsPlusNormal">
    <w:name w:val="ConsPlusNormal"/>
    <w:rsid w:val="00D33EBB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character" w:customStyle="1" w:styleId="ab">
    <w:name w:val="Основной текст_"/>
    <w:basedOn w:val="a0"/>
    <w:link w:val="1"/>
    <w:rsid w:val="00D33EBB"/>
    <w:rPr>
      <w:spacing w:val="3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b"/>
    <w:rsid w:val="00D33EBB"/>
    <w:pPr>
      <w:widowControl w:val="0"/>
      <w:shd w:val="clear" w:color="auto" w:fill="FFFFFF"/>
      <w:spacing w:before="600" w:after="0" w:line="299" w:lineRule="exact"/>
      <w:ind w:hanging="900"/>
      <w:jc w:val="both"/>
    </w:pPr>
    <w:rPr>
      <w:rFonts w:ascii="Times New Roman" w:eastAsia="Times New Roman" w:hAnsi="Times New Roman"/>
      <w:spacing w:val="3"/>
      <w:sz w:val="23"/>
      <w:szCs w:val="23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33E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33EBB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16</cp:revision>
  <cp:lastPrinted>2020-08-27T06:52:00Z</cp:lastPrinted>
  <dcterms:created xsi:type="dcterms:W3CDTF">2020-07-02T04:17:00Z</dcterms:created>
  <dcterms:modified xsi:type="dcterms:W3CDTF">2020-08-27T06:55:00Z</dcterms:modified>
</cp:coreProperties>
</file>